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957823.xml.htm"/>
      <w:bookmarkStart w:id="1" w:name="kswkform4_179095782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BARNES VICTOR CHRISTOPHER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PO BOX 459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EDINBURG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22824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SHENANDOAH TELECOMMUNICATIONS CO/VA/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SHEN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81"/>
        <w:gridCol w:w="901"/>
        <w:gridCol w:w="773"/>
        <w:gridCol w:w="599"/>
        <w:gridCol w:w="341"/>
        <w:gridCol w:w="912"/>
        <w:gridCol w:w="435"/>
        <w:gridCol w:w="744"/>
        <w:gridCol w:w="1434"/>
        <w:gridCol w:w="973"/>
        <w:gridCol w:w="91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8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8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8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72.787</w:t>
            </w:r>
          </w:p>
        </w:tc>
        <w:tc>
          <w:tcPr>
            <w:tcW w:w="4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11.22</w:t>
            </w:r>
          </w:p>
        </w:tc>
        <w:tc>
          <w:tcPr>
            <w:tcW w:w="14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24,802.6457</w:t>
            </w:r>
          </w:p>
        </w:tc>
        <w:tc>
          <w:tcPr>
            <w:tcW w:w="9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received in lieu of director fees.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Christopher E French Attorney in Fact for Victor C Barnes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14490" TargetMode="External"/><Relationship Id="rId5" Type="http://schemas.openxmlformats.org/officeDocument/2006/relationships/hyperlink" Target="http://www.sec.gov/cgi-bin/browse-edgar?action=getcompany&amp;CIK=000035496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575</Words>
  <Characters>3137</Characters>
  <CharactersWithSpaces>3645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